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E9" w:rsidRPr="00616A94" w:rsidRDefault="00D447E9" w:rsidP="00D447E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D447E9" w:rsidRPr="00616A94" w:rsidTr="00D447E9">
        <w:trPr>
          <w:trHeight w:val="7788"/>
        </w:trPr>
        <w:tc>
          <w:tcPr>
            <w:tcW w:w="9580" w:type="dxa"/>
          </w:tcPr>
          <w:p w:rsidR="00DF3A73" w:rsidRPr="00616A94" w:rsidRDefault="00D447E9" w:rsidP="00D447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6A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Oznámení </w:t>
            </w:r>
          </w:p>
          <w:p w:rsidR="00D447E9" w:rsidRPr="00616A94" w:rsidRDefault="00D447E9" w:rsidP="00D447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6A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 plánovaném přerušení dodávky elektřiny</w:t>
            </w:r>
          </w:p>
          <w:p w:rsidR="00D447E9" w:rsidRPr="00616A94" w:rsidRDefault="00D447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D" w:rsidRPr="00616A94" w:rsidRDefault="00135DA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E9" w:rsidRPr="00616A94" w:rsidRDefault="00D447E9" w:rsidP="00616A9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94">
              <w:rPr>
                <w:rFonts w:ascii="Times New Roman" w:hAnsi="Times New Roman" w:cs="Times New Roman"/>
                <w:sz w:val="28"/>
                <w:szCs w:val="28"/>
              </w:rPr>
              <w:t xml:space="preserve">Dovolujeme si Vás informovat o plánovaném přerušení dodávky elektřiny v souladu s ustanovením § 25, odst. 3, písm. c), bod 5. /týkajícím se účastníků trhu s elektřinou/ a písm. d), bod 6. /týkajícím se výroben/, zákona č. 458/2000 Sb., v platném znění, týkající se: </w:t>
            </w:r>
          </w:p>
          <w:p w:rsidR="00135DAD" w:rsidRPr="00616A94" w:rsidRDefault="00135DA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73" w:rsidRPr="00616A94" w:rsidRDefault="00A4101A" w:rsidP="00D447E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dne  </w:t>
            </w:r>
            <w:r w:rsidR="00616A94"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03.02.2020</w:t>
            </w:r>
            <w:proofErr w:type="gramEnd"/>
            <w:r w:rsidR="00D447E9"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616A94" w:rsidRDefault="00D447E9" w:rsidP="00616A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gramStart"/>
            <w:r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od  </w:t>
            </w:r>
            <w:r w:rsidR="00616A94"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  <w:r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:</w:t>
            </w:r>
            <w:r w:rsidR="00616A94"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  <w:r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</w:t>
            </w:r>
            <w:proofErr w:type="gramEnd"/>
            <w:r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hod</w:t>
            </w:r>
            <w:r w:rsidR="00DF3A73"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  <w:r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do  1</w:t>
            </w:r>
            <w:r w:rsidR="00616A94"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  <w:r w:rsidRPr="00616A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:00 hod.</w:t>
            </w:r>
          </w:p>
          <w:p w:rsidR="00616A94" w:rsidRDefault="00616A94" w:rsidP="00616A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16A94" w:rsidRPr="00616A94" w:rsidRDefault="00616A94" w:rsidP="00616A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inherit" w:hAnsi="inherit"/>
                <w:shd w:val="clear" w:color="auto" w:fill="FFFFFF"/>
              </w:rPr>
              <w:t>plánovaná odstávka č. 110060688600</w:t>
            </w:r>
            <w:bookmarkStart w:id="0" w:name="_GoBack"/>
            <w:bookmarkEnd w:id="0"/>
          </w:p>
          <w:p w:rsidR="00D447E9" w:rsidRPr="00616A94" w:rsidRDefault="00D447E9" w:rsidP="00616A94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gramStart"/>
            <w:r w:rsidRPr="00616A94">
              <w:rPr>
                <w:rFonts w:ascii="Times New Roman" w:hAnsi="Times New Roman" w:cs="Times New Roman"/>
                <w:sz w:val="28"/>
                <w:szCs w:val="28"/>
              </w:rPr>
              <w:t>lokalitě :</w:t>
            </w:r>
            <w:proofErr w:type="gramEnd"/>
            <w:r w:rsidRPr="00616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A94"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Chuchelná - Chuchelná, okres Opava</w:t>
            </w:r>
            <w:r w:rsidRPr="00616A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16A94" w:rsidRPr="00616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A94">
              <w:rPr>
                <w:rFonts w:ascii="Times New Roman" w:hAnsi="Times New Roman" w:cs="Times New Roman"/>
                <w:sz w:val="28"/>
                <w:szCs w:val="28"/>
              </w:rPr>
              <w:t xml:space="preserve"> na těchto odběrných místech Chuchelná č.p.:</w:t>
            </w:r>
          </w:p>
          <w:p w:rsidR="00616A94" w:rsidRPr="00616A94" w:rsidRDefault="00616A94" w:rsidP="00616A9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Družstevní</w:t>
            </w:r>
          </w:p>
          <w:p w:rsidR="00616A94" w:rsidRPr="00616A94" w:rsidRDefault="00616A94" w:rsidP="00616A9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29, </w:t>
            </w:r>
          </w:p>
          <w:p w:rsidR="00616A94" w:rsidRDefault="00616A94" w:rsidP="00616A9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16A94" w:rsidRPr="00616A94" w:rsidRDefault="00616A94" w:rsidP="00616A9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Kopaniny</w:t>
            </w:r>
          </w:p>
          <w:p w:rsidR="00616A94" w:rsidRPr="00616A94" w:rsidRDefault="00616A94" w:rsidP="00616A9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41, 42, 43, 44, 45, 46, 47, 60, 65, 209, 210, 214, 221, 230, 231, 232, 233, 234, 235, 244, 245, 246, 247, 250, 251, 253, 255, 257, 261, 262, 263, 268, 269, 275, 282, 283, 291, 293, 298, 299, 301, parc. č. 119/2, </w:t>
            </w:r>
            <w:proofErr w:type="spellStart"/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parc</w:t>
            </w:r>
            <w:proofErr w:type="spellEnd"/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 č. 129/4, </w:t>
            </w:r>
            <w:proofErr w:type="spellStart"/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parc</w:t>
            </w:r>
            <w:proofErr w:type="spellEnd"/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 č. 129/6, </w:t>
            </w:r>
          </w:p>
          <w:p w:rsidR="00616A94" w:rsidRDefault="00616A94" w:rsidP="00616A9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16A94" w:rsidRPr="00616A94" w:rsidRDefault="00616A94" w:rsidP="00616A9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Mírová</w:t>
            </w:r>
          </w:p>
          <w:p w:rsidR="00616A94" w:rsidRPr="00616A94" w:rsidRDefault="00616A94" w:rsidP="00616A9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178, 212, </w:t>
            </w:r>
            <w:proofErr w:type="spellStart"/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parc</w:t>
            </w:r>
            <w:proofErr w:type="spellEnd"/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 č. 121/1, </w:t>
            </w:r>
          </w:p>
          <w:p w:rsidR="00616A94" w:rsidRDefault="00616A94" w:rsidP="00616A9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616A94" w:rsidRPr="00616A94" w:rsidRDefault="00616A94" w:rsidP="00616A9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Petra Bezruče</w:t>
            </w:r>
          </w:p>
          <w:p w:rsidR="00616A94" w:rsidRPr="00616A94" w:rsidRDefault="00616A94" w:rsidP="00616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1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12, 30, 31, 33, 35, 36, 37, 38, 39, 48, 49, 50, 51, 52, 53, 54, 55, 57, 58, 59, 61, 62, 63, 64, 156, 158, 179, 180, 199, 200, 216, 219, 236, 237, 238, 248, 271, 277, 281, 292, 309, parc. č. P.788/1</w:t>
            </w:r>
          </w:p>
          <w:p w:rsidR="00D447E9" w:rsidRPr="00616A94" w:rsidRDefault="00D447E9" w:rsidP="00DF3A7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D447E9" w:rsidRPr="00616A94" w:rsidRDefault="00D447E9">
      <w:pPr>
        <w:rPr>
          <w:rFonts w:ascii="Times New Roman" w:hAnsi="Times New Roman" w:cs="Times New Roman"/>
        </w:rPr>
      </w:pPr>
      <w:r w:rsidRPr="00616A94">
        <w:rPr>
          <w:rFonts w:ascii="Times New Roman" w:hAnsi="Times New Roman" w:cs="Times New Roman"/>
        </w:rPr>
        <w:t xml:space="preserve"> </w:t>
      </w:r>
    </w:p>
    <w:p w:rsidR="00D447E9" w:rsidRPr="00616A94" w:rsidRDefault="00D447E9" w:rsidP="00D447E9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 w:rsidRPr="00616A94">
        <w:rPr>
          <w:rFonts w:ascii="Times New Roman" w:hAnsi="Times New Roman" w:cs="Times New Roman"/>
          <w:sz w:val="28"/>
          <w:szCs w:val="22"/>
        </w:rPr>
        <w:t>Časový rozsah přerušení dodávky elektřiny je stanoven pouze na nezbytně nutnou dobu.</w:t>
      </w:r>
    </w:p>
    <w:p w:rsidR="00D447E9" w:rsidRPr="00616A94" w:rsidRDefault="00D447E9" w:rsidP="00DF3A73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 w:rsidRPr="00616A94">
        <w:rPr>
          <w:rFonts w:ascii="Times New Roman" w:hAnsi="Times New Roman" w:cs="Times New Roman"/>
          <w:sz w:val="28"/>
          <w:szCs w:val="22"/>
        </w:rPr>
        <w:t xml:space="preserve">Výše uvedené informace budou 15 dní před plánovaným přerušením dodávek elektřiny k dispozici na internetových stránkách </w:t>
      </w:r>
      <w:r w:rsidRPr="00616A94">
        <w:rPr>
          <w:rFonts w:ascii="Times New Roman" w:hAnsi="Times New Roman" w:cs="Times New Roman"/>
          <w:b/>
          <w:bCs/>
          <w:sz w:val="28"/>
          <w:szCs w:val="22"/>
        </w:rPr>
        <w:t xml:space="preserve">www.cezdistribuce.cz </w:t>
      </w:r>
      <w:r w:rsidRPr="00616A94">
        <w:rPr>
          <w:rFonts w:ascii="Times New Roman" w:hAnsi="Times New Roman" w:cs="Times New Roman"/>
          <w:sz w:val="28"/>
          <w:szCs w:val="22"/>
        </w:rPr>
        <w:t>v záložce Odstávky a následně také rozmístěny v dotčených lokalitách formou oznámení.</w:t>
      </w:r>
    </w:p>
    <w:sectPr w:rsidR="00D447E9" w:rsidRPr="00616A94" w:rsidSect="00FC1ACE">
      <w:type w:val="continuous"/>
      <w:pgSz w:w="11906" w:h="16838"/>
      <w:pgMar w:top="624" w:right="72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9"/>
    <w:rsid w:val="00045A5D"/>
    <w:rsid w:val="000C2E4A"/>
    <w:rsid w:val="00135DAD"/>
    <w:rsid w:val="00616A94"/>
    <w:rsid w:val="00825031"/>
    <w:rsid w:val="008C13ED"/>
    <w:rsid w:val="00A4101A"/>
    <w:rsid w:val="00D447E9"/>
    <w:rsid w:val="00DF3A73"/>
    <w:rsid w:val="00F82A2D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E12E"/>
  <w15:docId w15:val="{E30C6D97-D02D-4C50-AEFE-3149B2AB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E4A"/>
  </w:style>
  <w:style w:type="paragraph" w:styleId="Nadpis3">
    <w:name w:val="heading 3"/>
    <w:basedOn w:val="Normln"/>
    <w:link w:val="Nadpis3Char"/>
    <w:uiPriority w:val="9"/>
    <w:qFormat/>
    <w:rsid w:val="00045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4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l1">
    <w:name w:val="fl1"/>
    <w:basedOn w:val="Standardnpsmoodstavce"/>
    <w:rsid w:val="00DF3A73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DF3A73"/>
  </w:style>
  <w:style w:type="character" w:customStyle="1" w:styleId="ng-hide">
    <w:name w:val="ng-hide"/>
    <w:basedOn w:val="Standardnpsmoodstavce"/>
    <w:rsid w:val="00DF3A73"/>
  </w:style>
  <w:style w:type="paragraph" w:styleId="Textbubliny">
    <w:name w:val="Balloon Text"/>
    <w:basedOn w:val="Normln"/>
    <w:link w:val="TextbublinyChar"/>
    <w:uiPriority w:val="99"/>
    <w:semiHidden/>
    <w:unhideWhenUsed/>
    <w:rsid w:val="00DF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A73"/>
    <w:rPr>
      <w:rFonts w:ascii="Segoe UI" w:hAnsi="Segoe UI" w:cs="Segoe UI"/>
      <w:sz w:val="18"/>
      <w:szCs w:val="18"/>
    </w:rPr>
  </w:style>
  <w:style w:type="character" w:customStyle="1" w:styleId="fl">
    <w:name w:val="fl"/>
    <w:basedOn w:val="Standardnpsmoodstavce"/>
    <w:rsid w:val="00135DAD"/>
  </w:style>
  <w:style w:type="character" w:customStyle="1" w:styleId="Nadpis3Char">
    <w:name w:val="Nadpis 3 Char"/>
    <w:basedOn w:val="Standardnpsmoodstavce"/>
    <w:link w:val="Nadpis3"/>
    <w:uiPriority w:val="9"/>
    <w:rsid w:val="00045A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9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88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1418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38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3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2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6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4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1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6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61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1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4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830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325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894820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97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8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15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2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8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1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7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609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434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59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9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12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0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93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2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77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8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30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7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85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25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3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Nábělková</cp:lastModifiedBy>
  <cp:revision>2</cp:revision>
  <cp:lastPrinted>2020-01-14T11:11:00Z</cp:lastPrinted>
  <dcterms:created xsi:type="dcterms:W3CDTF">2020-01-14T11:12:00Z</dcterms:created>
  <dcterms:modified xsi:type="dcterms:W3CDTF">2020-01-14T11:12:00Z</dcterms:modified>
</cp:coreProperties>
</file>